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2A" w:rsidRDefault="00FC4AC0"/>
    <w:p w:rsidR="00134559" w:rsidRDefault="00134559"/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5E75A9" w:rsidRDefault="005E75A9" w:rsidP="00134559">
      <w:pPr>
        <w:jc w:val="center"/>
        <w:rPr>
          <w:rFonts w:ascii="Arial" w:hAnsi="Arial" w:cs="Arial"/>
          <w:b/>
          <w:sz w:val="26"/>
          <w:szCs w:val="26"/>
        </w:rPr>
      </w:pPr>
    </w:p>
    <w:p w:rsidR="00134559" w:rsidRPr="00134559" w:rsidRDefault="00134559" w:rsidP="00134559">
      <w:pPr>
        <w:jc w:val="center"/>
        <w:rPr>
          <w:rFonts w:ascii="Arial" w:hAnsi="Arial" w:cs="Arial"/>
          <w:b/>
          <w:sz w:val="26"/>
          <w:szCs w:val="26"/>
        </w:rPr>
      </w:pPr>
      <w:r w:rsidRPr="00134559">
        <w:rPr>
          <w:rFonts w:ascii="Arial" w:hAnsi="Arial" w:cs="Arial"/>
          <w:b/>
          <w:sz w:val="26"/>
          <w:szCs w:val="26"/>
        </w:rPr>
        <w:t>News Advisory for [</w:t>
      </w:r>
      <w:r w:rsidRPr="00323BA2">
        <w:rPr>
          <w:rFonts w:ascii="Arial" w:hAnsi="Arial" w:cs="Arial"/>
          <w:b/>
          <w:i/>
          <w:sz w:val="26"/>
          <w:szCs w:val="26"/>
        </w:rPr>
        <w:t>insert time and date</w:t>
      </w:r>
      <w:r w:rsidRPr="00134559">
        <w:rPr>
          <w:rFonts w:ascii="Arial" w:hAnsi="Arial" w:cs="Arial"/>
          <w:b/>
          <w:sz w:val="26"/>
          <w:szCs w:val="26"/>
        </w:rPr>
        <w:t>]</w:t>
      </w:r>
    </w:p>
    <w:p w:rsidR="00134559" w:rsidRPr="00134559" w:rsidRDefault="00134559" w:rsidP="00134559">
      <w:pPr>
        <w:jc w:val="center"/>
        <w:rPr>
          <w:rFonts w:ascii="Arial" w:hAnsi="Arial" w:cs="Arial"/>
        </w:rPr>
      </w:pPr>
      <w:r w:rsidRPr="00134559">
        <w:rPr>
          <w:rFonts w:ascii="Arial" w:hAnsi="Arial" w:cs="Arial"/>
        </w:rPr>
        <w:t>Contact: [insert contact name, phone number and email]</w:t>
      </w:r>
    </w:p>
    <w:p w:rsidR="00134559" w:rsidRPr="00134559" w:rsidRDefault="00134559">
      <w:pPr>
        <w:rPr>
          <w:rFonts w:ascii="Arial" w:hAnsi="Arial" w:cs="Arial"/>
        </w:rPr>
      </w:pPr>
    </w:p>
    <w:p w:rsidR="00134559" w:rsidRPr="00134559" w:rsidRDefault="00134559" w:rsidP="00134559">
      <w:pPr>
        <w:jc w:val="center"/>
        <w:rPr>
          <w:rFonts w:ascii="Arial" w:hAnsi="Arial" w:cs="Arial"/>
          <w:b/>
          <w:sz w:val="28"/>
          <w:szCs w:val="28"/>
        </w:rPr>
      </w:pPr>
      <w:r w:rsidRPr="00134559">
        <w:rPr>
          <w:rFonts w:ascii="Arial" w:hAnsi="Arial" w:cs="Arial"/>
          <w:b/>
          <w:sz w:val="28"/>
          <w:szCs w:val="28"/>
        </w:rPr>
        <w:t>Local Workers to Join with Broad Array of Allies to Voice Support for [</w:t>
      </w:r>
      <w:r w:rsidRPr="00323BA2">
        <w:rPr>
          <w:rFonts w:ascii="Arial" w:hAnsi="Arial" w:cs="Arial"/>
          <w:b/>
          <w:i/>
          <w:sz w:val="28"/>
          <w:szCs w:val="28"/>
        </w:rPr>
        <w:t>name of project</w:t>
      </w:r>
      <w:r w:rsidRPr="00134559">
        <w:rPr>
          <w:rFonts w:ascii="Arial" w:hAnsi="Arial" w:cs="Arial"/>
          <w:b/>
          <w:sz w:val="28"/>
          <w:szCs w:val="28"/>
        </w:rPr>
        <w:t>]</w:t>
      </w:r>
    </w:p>
    <w:p w:rsidR="00134559" w:rsidRPr="00134559" w:rsidRDefault="00134559" w:rsidP="00134559">
      <w:pPr>
        <w:jc w:val="center"/>
        <w:rPr>
          <w:rFonts w:ascii="Arial" w:hAnsi="Arial" w:cs="Arial"/>
          <w:b/>
          <w:sz w:val="28"/>
          <w:szCs w:val="28"/>
        </w:rPr>
      </w:pPr>
    </w:p>
    <w:p w:rsidR="00134559" w:rsidRDefault="00134559" w:rsidP="00134559">
      <w:pPr>
        <w:jc w:val="center"/>
        <w:rPr>
          <w:rFonts w:ascii="Arial" w:hAnsi="Arial" w:cs="Arial"/>
          <w:b/>
          <w:sz w:val="28"/>
          <w:szCs w:val="28"/>
        </w:rPr>
      </w:pPr>
      <w:r w:rsidRPr="00134559">
        <w:rPr>
          <w:rFonts w:ascii="Arial" w:hAnsi="Arial" w:cs="Arial"/>
          <w:b/>
          <w:sz w:val="28"/>
          <w:szCs w:val="28"/>
        </w:rPr>
        <w:t>To Offer Comment at [</w:t>
      </w:r>
      <w:r w:rsidRPr="00323BA2">
        <w:rPr>
          <w:rFonts w:ascii="Arial" w:hAnsi="Arial" w:cs="Arial"/>
          <w:b/>
          <w:i/>
          <w:sz w:val="28"/>
          <w:szCs w:val="28"/>
        </w:rPr>
        <w:t>name of hearing or event</w:t>
      </w:r>
      <w:r w:rsidRPr="00134559">
        <w:rPr>
          <w:rFonts w:ascii="Arial" w:hAnsi="Arial" w:cs="Arial"/>
          <w:b/>
          <w:sz w:val="28"/>
          <w:szCs w:val="28"/>
        </w:rPr>
        <w:t>]</w:t>
      </w:r>
    </w:p>
    <w:p w:rsidR="008650AE" w:rsidRDefault="008650AE" w:rsidP="008650AE">
      <w:pPr>
        <w:rPr>
          <w:rFonts w:ascii="Arial" w:hAnsi="Arial" w:cs="Arial"/>
          <w:b/>
          <w:sz w:val="28"/>
          <w:szCs w:val="28"/>
        </w:rPr>
      </w:pPr>
    </w:p>
    <w:p w:rsidR="008650AE" w:rsidRDefault="008650AE" w:rsidP="008650AE">
      <w:pPr>
        <w:rPr>
          <w:rFonts w:ascii="Arial" w:hAnsi="Arial" w:cs="Arial"/>
        </w:rPr>
      </w:pPr>
      <w:r>
        <w:rPr>
          <w:rFonts w:ascii="Arial" w:hAnsi="Arial" w:cs="Arial"/>
        </w:rPr>
        <w:t>Local workers will join with other community groups at a public forum regarding the [</w:t>
      </w:r>
      <w:r w:rsidRPr="00323BA2">
        <w:rPr>
          <w:rFonts w:ascii="Arial" w:hAnsi="Arial" w:cs="Arial"/>
          <w:i/>
        </w:rPr>
        <w:t>name of project</w:t>
      </w:r>
      <w:r>
        <w:rPr>
          <w:rFonts w:ascii="Arial" w:hAnsi="Arial" w:cs="Arial"/>
        </w:rPr>
        <w:t xml:space="preserve">] and voice support for the economic development and abundant energy the project will help create. </w:t>
      </w:r>
    </w:p>
    <w:p w:rsidR="008650AE" w:rsidRDefault="008650AE" w:rsidP="008650AE">
      <w:pPr>
        <w:rPr>
          <w:rFonts w:ascii="Arial" w:hAnsi="Arial" w:cs="Arial"/>
        </w:rPr>
      </w:pPr>
    </w:p>
    <w:p w:rsidR="005E75A9" w:rsidRDefault="005E75A9" w:rsidP="008650AE">
      <w:pPr>
        <w:rPr>
          <w:rFonts w:ascii="Arial" w:hAnsi="Arial" w:cs="Arial"/>
        </w:rPr>
      </w:pPr>
    </w:p>
    <w:p w:rsidR="008650AE" w:rsidRDefault="005E75A9" w:rsidP="005E75A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Public forum on [</w:t>
      </w:r>
      <w:r w:rsidRPr="00323BA2">
        <w:rPr>
          <w:rFonts w:ascii="Arial" w:hAnsi="Arial" w:cs="Arial"/>
          <w:i/>
        </w:rPr>
        <w:t>name of project</w:t>
      </w:r>
      <w:r>
        <w:rPr>
          <w:rFonts w:ascii="Arial" w:hAnsi="Arial" w:cs="Arial"/>
        </w:rPr>
        <w:t>].</w:t>
      </w:r>
    </w:p>
    <w:p w:rsidR="005E75A9" w:rsidRDefault="005E75A9" w:rsidP="008650AE">
      <w:pPr>
        <w:rPr>
          <w:rFonts w:ascii="Arial" w:hAnsi="Arial" w:cs="Arial"/>
        </w:rPr>
      </w:pPr>
    </w:p>
    <w:p w:rsidR="005E75A9" w:rsidRDefault="005E75A9" w:rsidP="005E75A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WHEN:</w:t>
      </w:r>
      <w:r>
        <w:rPr>
          <w:rFonts w:ascii="Arial" w:hAnsi="Arial" w:cs="Arial"/>
        </w:rPr>
        <w:tab/>
        <w:t>[</w:t>
      </w:r>
      <w:r w:rsidRPr="00323BA2">
        <w:rPr>
          <w:rFonts w:ascii="Arial" w:hAnsi="Arial" w:cs="Arial"/>
          <w:i/>
        </w:rPr>
        <w:t>Insert time and date</w:t>
      </w:r>
      <w:r>
        <w:rPr>
          <w:rFonts w:ascii="Arial" w:hAnsi="Arial" w:cs="Arial"/>
        </w:rPr>
        <w:t>]</w:t>
      </w:r>
    </w:p>
    <w:p w:rsidR="005E75A9" w:rsidRDefault="005E75A9" w:rsidP="008650AE">
      <w:pPr>
        <w:rPr>
          <w:rFonts w:ascii="Arial" w:hAnsi="Arial" w:cs="Arial"/>
        </w:rPr>
      </w:pPr>
    </w:p>
    <w:p w:rsidR="005E75A9" w:rsidRDefault="005E75A9" w:rsidP="005E75A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WHERE:</w:t>
      </w:r>
      <w:r>
        <w:rPr>
          <w:rFonts w:ascii="Arial" w:hAnsi="Arial" w:cs="Arial"/>
        </w:rPr>
        <w:tab/>
        <w:t>[</w:t>
      </w:r>
      <w:r w:rsidRPr="00323BA2">
        <w:rPr>
          <w:rFonts w:ascii="Arial" w:hAnsi="Arial" w:cs="Arial"/>
          <w:i/>
        </w:rPr>
        <w:t>Insert location, street and city</w:t>
      </w:r>
      <w:r>
        <w:rPr>
          <w:rFonts w:ascii="Arial" w:hAnsi="Arial" w:cs="Arial"/>
        </w:rPr>
        <w:t>]</w:t>
      </w:r>
    </w:p>
    <w:p w:rsidR="005E75A9" w:rsidRDefault="005E75A9" w:rsidP="008650AE">
      <w:pPr>
        <w:rPr>
          <w:rFonts w:ascii="Arial" w:hAnsi="Arial" w:cs="Arial"/>
        </w:rPr>
      </w:pPr>
    </w:p>
    <w:p w:rsidR="005E75A9" w:rsidRDefault="005E75A9" w:rsidP="005E75A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Skilled local LIUNA members, leaders, other community representatives.</w:t>
      </w:r>
    </w:p>
    <w:p w:rsidR="005E75A9" w:rsidRDefault="005E75A9" w:rsidP="008650AE">
      <w:pPr>
        <w:rPr>
          <w:rFonts w:ascii="Arial" w:hAnsi="Arial" w:cs="Arial"/>
        </w:rPr>
      </w:pPr>
    </w:p>
    <w:p w:rsidR="008650AE" w:rsidRDefault="008650AE" w:rsidP="008650AE">
      <w:pPr>
        <w:rPr>
          <w:rFonts w:ascii="Arial" w:hAnsi="Arial" w:cs="Arial"/>
        </w:rPr>
      </w:pPr>
    </w:p>
    <w:p w:rsidR="008650AE" w:rsidRPr="008650AE" w:rsidRDefault="008650AE" w:rsidP="008650AE">
      <w:pPr>
        <w:rPr>
          <w:rFonts w:ascii="Arial" w:hAnsi="Arial" w:cs="Arial"/>
        </w:rPr>
      </w:pPr>
      <w:r>
        <w:rPr>
          <w:rFonts w:ascii="Arial" w:hAnsi="Arial" w:cs="Arial"/>
        </w:rPr>
        <w:t>Workers and their leaders will also speak to the skills and safety expertise LIUNA brings to energy projects and will be available for interviews after the forum.</w:t>
      </w:r>
    </w:p>
    <w:p w:rsidR="00134559" w:rsidRPr="00134559" w:rsidRDefault="00134559" w:rsidP="00134559">
      <w:pPr>
        <w:jc w:val="center"/>
        <w:rPr>
          <w:b/>
          <w:sz w:val="28"/>
          <w:szCs w:val="28"/>
        </w:rPr>
      </w:pPr>
    </w:p>
    <w:p w:rsidR="00134559" w:rsidRDefault="005E75A9">
      <w:r>
        <w:t>[</w:t>
      </w:r>
      <w:r w:rsidRPr="00323BA2">
        <w:rPr>
          <w:i/>
        </w:rPr>
        <w:t>Insert one or two sentence description of the project</w:t>
      </w:r>
      <w:r>
        <w:t>.]</w:t>
      </w:r>
    </w:p>
    <w:p w:rsidR="005E75A9" w:rsidRDefault="005E75A9"/>
    <w:p w:rsidR="005E75A9" w:rsidRDefault="005E75A9" w:rsidP="005E75A9">
      <w:pPr>
        <w:jc w:val="center"/>
      </w:pPr>
      <w:r>
        <w:t>#</w:t>
      </w:r>
    </w:p>
    <w:sectPr w:rsidR="005E7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AC0" w:rsidRDefault="00FC4AC0" w:rsidP="000E5234">
      <w:r>
        <w:separator/>
      </w:r>
    </w:p>
  </w:endnote>
  <w:endnote w:type="continuationSeparator" w:id="0">
    <w:p w:rsidR="00FC4AC0" w:rsidRDefault="00FC4AC0" w:rsidP="000E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A2" w:rsidRDefault="00323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234" w:rsidRDefault="00323BA2">
    <w:pPr>
      <w:pStyle w:val="Footer"/>
    </w:pPr>
    <w:bookmarkStart w:id="0" w:name="_GoBack"/>
    <w:r w:rsidRPr="00A25BE9">
      <w:rPr>
        <w:i/>
        <w:noProof/>
        <w:u w:val="single"/>
      </w:rPr>
      <w:drawing>
        <wp:anchor distT="0" distB="0" distL="114300" distR="114300" simplePos="0" relativeHeight="251662336" behindDoc="0" locked="0" layoutInCell="1" allowOverlap="1" wp14:anchorId="73DFF292" wp14:editId="7169C971">
          <wp:simplePos x="0" y="0"/>
          <wp:positionH relativeFrom="margin">
            <wp:align>center</wp:align>
          </wp:positionH>
          <wp:positionV relativeFrom="page">
            <wp:posOffset>9269612</wp:posOffset>
          </wp:positionV>
          <wp:extent cx="1868805" cy="50228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E5234" w:rsidRDefault="000E52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A2" w:rsidRDefault="00323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AC0" w:rsidRDefault="00FC4AC0" w:rsidP="000E5234">
      <w:r>
        <w:separator/>
      </w:r>
    </w:p>
  </w:footnote>
  <w:footnote w:type="continuationSeparator" w:id="0">
    <w:p w:rsidR="00FC4AC0" w:rsidRDefault="00FC4AC0" w:rsidP="000E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A2" w:rsidRDefault="00323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95" w:rsidRPr="00323BA2" w:rsidRDefault="00B42C95" w:rsidP="00B42C95">
    <w:pPr>
      <w:jc w:val="right"/>
      <w:rPr>
        <w:rFonts w:ascii="Arial" w:hAnsi="Arial" w:cs="Arial"/>
        <w:b/>
        <w:color w:val="ED7D31" w:themeColor="accent2"/>
        <w:sz w:val="32"/>
        <w:szCs w:val="32"/>
      </w:rPr>
    </w:pPr>
    <w:r w:rsidRPr="00323BA2">
      <w:rPr>
        <w:rFonts w:ascii="Arial" w:hAnsi="Arial" w:cs="Arial"/>
        <w:b/>
        <w:color w:val="ED7D31" w:themeColor="accent2"/>
        <w:sz w:val="32"/>
        <w:szCs w:val="32"/>
      </w:rPr>
      <w:t>Fighting for America’s Energy Future</w:t>
    </w:r>
  </w:p>
  <w:p w:rsidR="00134559" w:rsidRPr="004A5233" w:rsidRDefault="009F753D" w:rsidP="00134559">
    <w:pPr>
      <w:pStyle w:val="Header"/>
      <w:jc w:val="right"/>
      <w:rPr>
        <w:rFonts w:ascii="Arial" w:hAnsi="Arial" w:cs="Arial"/>
        <w:sz w:val="24"/>
        <w:szCs w:val="24"/>
      </w:rPr>
    </w:pPr>
    <w:r w:rsidRPr="004A5233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226695</wp:posOffset>
              </wp:positionV>
              <wp:extent cx="7741285" cy="0"/>
              <wp:effectExtent l="0" t="0" r="3111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128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55929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85pt" to="609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" strokecolor="black [3213]" strokeweight=".5pt">
              <v:stroke joinstyle="miter"/>
              <w10:wrap anchorx="page"/>
            </v:line>
          </w:pict>
        </mc:Fallback>
      </mc:AlternateContent>
    </w:r>
    <w:r w:rsidR="00134559" w:rsidRPr="004A5233">
      <w:rPr>
        <w:rFonts w:ascii="Arial" w:hAnsi="Arial" w:cs="Arial"/>
        <w:sz w:val="24"/>
        <w:szCs w:val="24"/>
      </w:rPr>
      <w:t xml:space="preserve">Sample </w:t>
    </w:r>
    <w:r w:rsidR="00134559" w:rsidRPr="004A5233">
      <w:rPr>
        <w:rFonts w:ascii="Arial" w:hAnsi="Arial" w:cs="Arial"/>
        <w:i/>
        <w:sz w:val="24"/>
        <w:szCs w:val="24"/>
      </w:rPr>
      <w:t>News</w:t>
    </w:r>
    <w:r w:rsidR="00134559" w:rsidRPr="004A5233">
      <w:rPr>
        <w:rFonts w:ascii="Arial" w:hAnsi="Arial" w:cs="Arial"/>
        <w:sz w:val="24"/>
        <w:szCs w:val="24"/>
      </w:rPr>
      <w:t xml:space="preserve"> </w:t>
    </w:r>
    <w:r w:rsidR="00134559" w:rsidRPr="004A5233">
      <w:rPr>
        <w:rFonts w:ascii="Arial" w:hAnsi="Arial" w:cs="Arial"/>
        <w:i/>
        <w:sz w:val="24"/>
        <w:szCs w:val="24"/>
      </w:rPr>
      <w:t>Advisory</w:t>
    </w:r>
  </w:p>
  <w:p w:rsidR="009F753D" w:rsidRDefault="009F753D" w:rsidP="00134559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BA2" w:rsidRDefault="00323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34"/>
    <w:rsid w:val="0004709E"/>
    <w:rsid w:val="000E5234"/>
    <w:rsid w:val="000F5D95"/>
    <w:rsid w:val="00134559"/>
    <w:rsid w:val="002C4DF2"/>
    <w:rsid w:val="00323BA2"/>
    <w:rsid w:val="003474AD"/>
    <w:rsid w:val="0044486A"/>
    <w:rsid w:val="004A5233"/>
    <w:rsid w:val="00554501"/>
    <w:rsid w:val="005E75A9"/>
    <w:rsid w:val="008650AE"/>
    <w:rsid w:val="009F753D"/>
    <w:rsid w:val="00B42C95"/>
    <w:rsid w:val="00C04BDF"/>
    <w:rsid w:val="00CC0B34"/>
    <w:rsid w:val="00EB7AB6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DFE2A0-A878-4364-9CE0-632414CB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34"/>
  </w:style>
  <w:style w:type="paragraph" w:styleId="Footer">
    <w:name w:val="footer"/>
    <w:basedOn w:val="Normal"/>
    <w:link w:val="FooterChar"/>
    <w:uiPriority w:val="99"/>
    <w:unhideWhenUsed/>
    <w:rsid w:val="000E5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34"/>
  </w:style>
  <w:style w:type="paragraph" w:styleId="BalloonText">
    <w:name w:val="Balloon Text"/>
    <w:basedOn w:val="Normal"/>
    <w:link w:val="BalloonTextChar"/>
    <w:uiPriority w:val="99"/>
    <w:semiHidden/>
    <w:unhideWhenUsed/>
    <w:rsid w:val="005E75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Richard</dc:creator>
  <cp:keywords/>
  <dc:description/>
  <cp:lastModifiedBy>Greer, Richard</cp:lastModifiedBy>
  <cp:revision>8</cp:revision>
  <cp:lastPrinted>2014-10-20T14:35:00Z</cp:lastPrinted>
  <dcterms:created xsi:type="dcterms:W3CDTF">2014-10-19T15:29:00Z</dcterms:created>
  <dcterms:modified xsi:type="dcterms:W3CDTF">2014-10-20T15:00:00Z</dcterms:modified>
</cp:coreProperties>
</file>